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F89E" w14:textId="4F70971B" w:rsidR="00694A70" w:rsidRDefault="00694A70">
      <w:r w:rsidRPr="00BB40D6">
        <w:rPr>
          <w:b/>
          <w:bCs/>
        </w:rPr>
        <w:t>Julie Blakeslee</w:t>
      </w:r>
      <w:r>
        <w:t xml:space="preserve"> taught music to grades K-6 in Billings for 30 years and is currently teaching PreK-8 at Grace Montessori Academy. </w:t>
      </w:r>
      <w:r w:rsidR="005A5A67">
        <w:t xml:space="preserve">She is a National </w:t>
      </w:r>
      <w:proofErr w:type="gramStart"/>
      <w:r w:rsidR="005A5A67">
        <w:t>Board Certified</w:t>
      </w:r>
      <w:proofErr w:type="gramEnd"/>
      <w:r w:rsidR="005A5A67">
        <w:t xml:space="preserve"> Teacher, fully certified in Orff-Schulwerk, a process for learning music based on things kids love to do—sing, say, dance and play. She is also an AOSA Teacher Educator and</w:t>
      </w:r>
      <w:r>
        <w:t xml:space="preserve"> the Education Manager at Alberta Bair Theater. </w:t>
      </w:r>
      <w:r w:rsidR="006F6F17">
        <w:t xml:space="preserve">Julie sees students from all walks of life and </w:t>
      </w:r>
      <w:r w:rsidR="005A5A67">
        <w:t>considers</w:t>
      </w:r>
      <w:r w:rsidR="006F6F17">
        <w:t xml:space="preserve"> the music room is a special place where students </w:t>
      </w:r>
      <w:r w:rsidR="005A5A67">
        <w:t xml:space="preserve">learn and practice social emotional skills through </w:t>
      </w:r>
      <w:r w:rsidR="00C75E33">
        <w:t>gameplay</w:t>
      </w:r>
      <w:r w:rsidR="005A5A67">
        <w:t xml:space="preserve">, </w:t>
      </w:r>
      <w:proofErr w:type="gramStart"/>
      <w:r w:rsidR="00C75E33">
        <w:t>teamwork</w:t>
      </w:r>
      <w:proofErr w:type="gramEnd"/>
      <w:r w:rsidR="00C75E33">
        <w:t xml:space="preserve"> </w:t>
      </w:r>
      <w:r w:rsidR="005A5A67">
        <w:t>and musicianship. Music in general elicits emotional responses that all teachers can use to their advantage in the classroom.</w:t>
      </w:r>
    </w:p>
    <w:p w14:paraId="67856377" w14:textId="1D2246B6" w:rsidR="00AF368D" w:rsidRDefault="00694A70">
      <w:r w:rsidRPr="00BB40D6">
        <w:rPr>
          <w:b/>
          <w:bCs/>
        </w:rPr>
        <w:t>Marie Smith</w:t>
      </w:r>
      <w:r>
        <w:t xml:space="preserve"> was born and raised in Wyoming. She came to Montana for college and didn't leave. Marie has been a Special Education teacher for Billings Public Schools for the last 16 years. She taught Elementary (K-5) for 13 years, 1 year of remote learning, and the last two years she has been in middle school. As a Special Education teacher Marie teaches Math, Reading, Writing, Study </w:t>
      </w:r>
      <w:proofErr w:type="gramStart"/>
      <w:r>
        <w:t>Skills</w:t>
      </w:r>
      <w:proofErr w:type="gramEnd"/>
      <w:r>
        <w:t xml:space="preserve"> and Social Emotional Skills. She realizes that as educators we need to address the social emotional needs before the student is ready to learn. Over the last couple of years this has been even more important. </w:t>
      </w:r>
    </w:p>
    <w:p w14:paraId="46FF7288" w14:textId="4AFDDC51" w:rsidR="00C75E33" w:rsidRDefault="00C75E33">
      <w:pPr>
        <w:rPr>
          <w:rFonts w:cstheme="minorHAnsi"/>
        </w:rPr>
      </w:pPr>
    </w:p>
    <w:p w14:paraId="07CAF68F" w14:textId="77777777" w:rsidR="00BB40D6" w:rsidRDefault="00BB40D6" w:rsidP="00BB40D6">
      <w:r w:rsidRPr="00BB40D6">
        <w:rPr>
          <w:b/>
          <w:bCs/>
        </w:rPr>
        <w:t>Angie Langeliers</w:t>
      </w:r>
      <w:r>
        <w:t xml:space="preserve"> is a seasoned musician, </w:t>
      </w:r>
      <w:proofErr w:type="gramStart"/>
      <w:r>
        <w:t>educator</w:t>
      </w:r>
      <w:proofErr w:type="gramEnd"/>
      <w:r>
        <w:t xml:space="preserve"> and guitarist in the Billings community. Growing up in Billings, Angie refined her craft as a singer at Billings West High and received a degree in Music Education from MSU. She went on to receive a </w:t>
      </w:r>
      <w:proofErr w:type="gramStart"/>
      <w:r>
        <w:t>masters in Integrated Teaching</w:t>
      </w:r>
      <w:proofErr w:type="gramEnd"/>
      <w:r>
        <w:t xml:space="preserve"> through the Arts and she is passionate about adding creative outlets into students curricular content. She has performed in operas with Rimrock Opera, grew up in stage productions at BST, and has performed several times at ABT. She has been an educator for 20 years, and while her current job is middle school choir at Will James, she has a rich foundation in teaching </w:t>
      </w:r>
      <w:proofErr w:type="gramStart"/>
      <w:r>
        <w:t>students</w:t>
      </w:r>
      <w:proofErr w:type="gramEnd"/>
      <w:r>
        <w:t xml:space="preserve"> pre-k through 6th grade. For the past 6 years she has focused on refining her guitar abilities by playing in several local bands and taking lessons with Parker Brown. You can find her playing out regularly with fellow music teacher, Elisa Olson in a duo called Kindred.</w:t>
      </w:r>
    </w:p>
    <w:p w14:paraId="07F9DCFB" w14:textId="77777777" w:rsidR="00BB40D6" w:rsidRPr="00BB40D6" w:rsidRDefault="00BB40D6">
      <w:pPr>
        <w:rPr>
          <w:rFonts w:cstheme="minorHAnsi"/>
        </w:rPr>
      </w:pPr>
    </w:p>
    <w:p w14:paraId="38C32831" w14:textId="70D2DE9F" w:rsidR="00BB40D6" w:rsidRPr="00BB40D6" w:rsidRDefault="00BB40D6" w:rsidP="00BB40D6">
      <w:pPr>
        <w:pStyle w:val="NormalWeb"/>
        <w:spacing w:before="0" w:beforeAutospacing="0" w:after="160" w:afterAutospacing="0"/>
        <w:rPr>
          <w:rFonts w:asciiTheme="minorHAnsi" w:hAnsiTheme="minorHAnsi" w:cstheme="minorHAnsi"/>
          <w:sz w:val="36"/>
          <w:szCs w:val="36"/>
        </w:rPr>
      </w:pPr>
      <w:r w:rsidRPr="00BB40D6">
        <w:rPr>
          <w:rFonts w:asciiTheme="minorHAnsi" w:hAnsiTheme="minorHAnsi" w:cstheme="minorHAnsi"/>
          <w:b/>
          <w:bCs/>
          <w:color w:val="000000"/>
        </w:rPr>
        <w:t xml:space="preserve">ChelseaDee Harrison </w:t>
      </w:r>
      <w:r w:rsidRPr="00BB40D6">
        <w:rPr>
          <w:rFonts w:asciiTheme="minorHAnsi" w:hAnsiTheme="minorHAnsi" w:cstheme="minorHAnsi"/>
          <w:color w:val="000000"/>
        </w:rPr>
        <w:t>is an interdisciplinary creator,</w:t>
      </w:r>
      <w:hyperlink r:id="rId4" w:history="1">
        <w:r w:rsidRPr="00BB40D6">
          <w:rPr>
            <w:rStyle w:val="Hyperlink"/>
            <w:rFonts w:asciiTheme="minorHAnsi" w:hAnsiTheme="minorHAnsi" w:cstheme="minorHAnsi"/>
            <w:color w:val="000000"/>
          </w:rPr>
          <w:t xml:space="preserve"> </w:t>
        </w:r>
        <w:proofErr w:type="spellStart"/>
        <w:r w:rsidRPr="00BB40D6">
          <w:rPr>
            <w:rStyle w:val="Hyperlink"/>
            <w:rFonts w:asciiTheme="minorHAnsi" w:hAnsiTheme="minorHAnsi" w:cstheme="minorHAnsi"/>
          </w:rPr>
          <w:t>artivist</w:t>
        </w:r>
        <w:proofErr w:type="spellEnd"/>
      </w:hyperlink>
      <w:r w:rsidRPr="00BB40D6">
        <w:rPr>
          <w:rFonts w:asciiTheme="minorHAnsi" w:hAnsiTheme="minorHAnsi" w:cstheme="minorHAnsi"/>
          <w:color w:val="000000"/>
        </w:rPr>
        <w:t xml:space="preserve">, and arts educator. Specializing in theater-making, she performs, teaches, curates, co-facilitates, develops curriculum, directs, and produces arts events. She is also a tenured teaching artist with the New Victory Theater and has facilitated arts workshops with the Kennedy Center, the DC </w:t>
      </w:r>
      <w:proofErr w:type="spellStart"/>
      <w:r w:rsidRPr="00BB40D6">
        <w:rPr>
          <w:rFonts w:asciiTheme="minorHAnsi" w:hAnsiTheme="minorHAnsi" w:cstheme="minorHAnsi"/>
          <w:color w:val="000000"/>
        </w:rPr>
        <w:t>Commision</w:t>
      </w:r>
      <w:proofErr w:type="spellEnd"/>
      <w:r w:rsidRPr="00BB40D6">
        <w:rPr>
          <w:rFonts w:asciiTheme="minorHAnsi" w:hAnsiTheme="minorHAnsi" w:cstheme="minorHAnsi"/>
          <w:color w:val="000000"/>
        </w:rPr>
        <w:t xml:space="preserve"> on the Arts &amp; Humanities, </w:t>
      </w:r>
      <w:r w:rsidRPr="00BB40D6">
        <w:rPr>
          <w:rFonts w:asciiTheme="minorHAnsi" w:hAnsiTheme="minorHAnsi" w:cstheme="minorHAnsi"/>
        </w:rPr>
        <w:t>New York City Department of Correction</w:t>
      </w:r>
      <w:r w:rsidRPr="00BB40D6">
        <w:rPr>
          <w:rFonts w:asciiTheme="minorHAnsi" w:hAnsiTheme="minorHAnsi" w:cstheme="minorHAnsi"/>
          <w:color w:val="000000"/>
        </w:rPr>
        <w:t xml:space="preserve">, New York City’s Alternative School District (District 79), Covenant House, and survivors of human trafficking and their families. Her focus is creating new works of theater that highlight history, challenge dominant </w:t>
      </w:r>
      <w:proofErr w:type="gramStart"/>
      <w:r w:rsidRPr="00BB40D6">
        <w:rPr>
          <w:rFonts w:asciiTheme="minorHAnsi" w:hAnsiTheme="minorHAnsi" w:cstheme="minorHAnsi"/>
          <w:color w:val="000000"/>
        </w:rPr>
        <w:t>narratives</w:t>
      </w:r>
      <w:proofErr w:type="gramEnd"/>
      <w:r w:rsidRPr="00BB40D6">
        <w:rPr>
          <w:rFonts w:asciiTheme="minorHAnsi" w:hAnsiTheme="minorHAnsi" w:cstheme="minorHAnsi"/>
          <w:color w:val="000000"/>
        </w:rPr>
        <w:t xml:space="preserve"> and ensure art is a tool in the hands of the people. You can follow her on IG @thatuppitygirl, at her</w:t>
      </w:r>
      <w:hyperlink r:id="rId5" w:history="1">
        <w:r w:rsidRPr="00BB40D6">
          <w:rPr>
            <w:rStyle w:val="Hyperlink"/>
            <w:rFonts w:asciiTheme="minorHAnsi" w:hAnsiTheme="minorHAnsi" w:cstheme="minorHAnsi"/>
            <w:color w:val="000000"/>
          </w:rPr>
          <w:t xml:space="preserve"> </w:t>
        </w:r>
        <w:r w:rsidRPr="00BB40D6">
          <w:rPr>
            <w:rStyle w:val="Hyperlink"/>
            <w:rFonts w:asciiTheme="minorHAnsi" w:hAnsiTheme="minorHAnsi" w:cstheme="minorHAnsi"/>
          </w:rPr>
          <w:t>website</w:t>
        </w:r>
      </w:hyperlink>
      <w:r w:rsidRPr="00BB40D6">
        <w:rPr>
          <w:rFonts w:asciiTheme="minorHAnsi" w:hAnsiTheme="minorHAnsi" w:cstheme="minorHAnsi"/>
          <w:color w:val="000000"/>
        </w:rPr>
        <w:t>, or at</w:t>
      </w:r>
      <w:hyperlink r:id="rId6" w:history="1">
        <w:r w:rsidRPr="00BB40D6">
          <w:rPr>
            <w:rStyle w:val="Hyperlink"/>
            <w:rFonts w:asciiTheme="minorHAnsi" w:hAnsiTheme="minorHAnsi" w:cstheme="minorHAnsi"/>
            <w:color w:val="000000"/>
          </w:rPr>
          <w:t xml:space="preserve"> </w:t>
        </w:r>
        <w:r w:rsidRPr="00BB40D6">
          <w:rPr>
            <w:rStyle w:val="Hyperlink"/>
            <w:rFonts w:asciiTheme="minorHAnsi" w:hAnsiTheme="minorHAnsi" w:cstheme="minorHAnsi"/>
          </w:rPr>
          <w:t>linktr.ee/ChelseaDee</w:t>
        </w:r>
      </w:hyperlink>
    </w:p>
    <w:p w14:paraId="31D61FCB" w14:textId="7E8E74A7" w:rsidR="00C75E33" w:rsidRDefault="00C75E33"/>
    <w:p w14:paraId="58EAE175" w14:textId="77777777" w:rsidR="00C75E33" w:rsidRPr="00C75E33" w:rsidRDefault="00C75E33" w:rsidP="00C75E33">
      <w:pPr>
        <w:spacing w:after="0" w:line="240" w:lineRule="auto"/>
        <w:jc w:val="both"/>
        <w:rPr>
          <w:rFonts w:cstheme="minorHAnsi"/>
        </w:rPr>
      </w:pPr>
      <w:r w:rsidRPr="00BB40D6">
        <w:rPr>
          <w:rFonts w:cstheme="minorHAnsi"/>
          <w:b/>
          <w:bCs/>
        </w:rPr>
        <w:t>Jayme C Green</w:t>
      </w:r>
      <w:r w:rsidRPr="00C75E33">
        <w:rPr>
          <w:rFonts w:cstheme="minorHAnsi"/>
        </w:rPr>
        <w:t xml:space="preserve"> is an Assistant Professor of Theatre Arts at Rocky Mountain College in Billings, MT, Certified Teacher/Theatrical Firearms Instructor with the Society of American Fight Directors, and Certified Level I </w:t>
      </w:r>
      <w:proofErr w:type="gramStart"/>
      <w:r w:rsidRPr="00C75E33">
        <w:rPr>
          <w:rFonts w:cstheme="minorHAnsi"/>
        </w:rPr>
        <w:t>Curling</w:t>
      </w:r>
      <w:proofErr w:type="gramEnd"/>
      <w:r w:rsidRPr="00C75E33">
        <w:rPr>
          <w:rFonts w:cstheme="minorHAnsi"/>
        </w:rPr>
        <w:t xml:space="preserve"> Instructor with USA Curling (and has a patch to prove it).  Jayme has been involved in numerous productions throughout Montana and the Northwest region as an actor, director, writer, fight choreographer, stunt performer, designer, </w:t>
      </w:r>
      <w:proofErr w:type="gramStart"/>
      <w:r w:rsidRPr="00C75E33">
        <w:rPr>
          <w:rFonts w:cstheme="minorHAnsi"/>
        </w:rPr>
        <w:t>creator</w:t>
      </w:r>
      <w:proofErr w:type="gramEnd"/>
      <w:r w:rsidRPr="00C75E33">
        <w:rPr>
          <w:rFonts w:cstheme="minorHAnsi"/>
        </w:rPr>
        <w:t xml:space="preserve"> and instructor.  Production credits include </w:t>
      </w:r>
      <w:r w:rsidRPr="00C75E33">
        <w:rPr>
          <w:rFonts w:cstheme="minorHAnsi"/>
          <w:i/>
        </w:rPr>
        <w:t xml:space="preserve">Elf The Musical, Frankenstein, Cyrano, Rock of Ages, Million Dollar Quartet, How I Became A Pirate, Cymbeline, One Flew Over The Cuckoo’s Nest, The Lieutenant of Inishmore, Noises </w:t>
      </w:r>
      <w:proofErr w:type="gramStart"/>
      <w:r w:rsidRPr="00C75E33">
        <w:rPr>
          <w:rFonts w:cstheme="minorHAnsi"/>
          <w:i/>
        </w:rPr>
        <w:t>Off!,</w:t>
      </w:r>
      <w:proofErr w:type="gramEnd"/>
      <w:r w:rsidRPr="00C75E33">
        <w:rPr>
          <w:rFonts w:cstheme="minorHAnsi"/>
          <w:i/>
        </w:rPr>
        <w:t xml:space="preserve"> Macbeth, The Graduate ,</w:t>
      </w:r>
      <w:r w:rsidRPr="00C75E33">
        <w:rPr>
          <w:rFonts w:cstheme="minorHAnsi"/>
        </w:rPr>
        <w:t xml:space="preserve">and </w:t>
      </w:r>
      <w:r w:rsidRPr="00C75E33">
        <w:rPr>
          <w:rFonts w:cstheme="minorHAnsi"/>
          <w:i/>
        </w:rPr>
        <w:t xml:space="preserve">The 39 Steps. </w:t>
      </w:r>
      <w:r w:rsidRPr="00C75E33">
        <w:rPr>
          <w:rFonts w:cstheme="minorHAnsi"/>
        </w:rPr>
        <w:t xml:space="preserve"> In his massive amount of spare time, he also appears as numerous Marvel characters and </w:t>
      </w:r>
      <w:r w:rsidRPr="00C75E33">
        <w:rPr>
          <w:rFonts w:cstheme="minorHAnsi"/>
        </w:rPr>
        <w:lastRenderedPageBreak/>
        <w:t xml:space="preserve">fronts the award-deserving band </w:t>
      </w:r>
      <w:r w:rsidRPr="00C75E33">
        <w:rPr>
          <w:rFonts w:cstheme="minorHAnsi"/>
          <w:i/>
        </w:rPr>
        <w:t xml:space="preserve">Uke </w:t>
      </w:r>
      <w:proofErr w:type="spellStart"/>
      <w:r w:rsidRPr="00C75E33">
        <w:rPr>
          <w:rFonts w:cstheme="minorHAnsi"/>
          <w:i/>
        </w:rPr>
        <w:t>Razy</w:t>
      </w:r>
      <w:proofErr w:type="spellEnd"/>
      <w:r w:rsidRPr="00C75E33">
        <w:rPr>
          <w:rFonts w:cstheme="minorHAnsi"/>
          <w:i/>
        </w:rPr>
        <w:t>.</w:t>
      </w:r>
      <w:r w:rsidRPr="00C75E33">
        <w:rPr>
          <w:rFonts w:cstheme="minorHAnsi"/>
        </w:rPr>
        <w:t xml:space="preserve">  He is a creator of many art forms and incorporates that interdisciplinary concept to all endeavors, including his original short film </w:t>
      </w:r>
      <w:r w:rsidRPr="00C75E33">
        <w:rPr>
          <w:rFonts w:cstheme="minorHAnsi"/>
          <w:i/>
        </w:rPr>
        <w:t>Little Red Firetruck</w:t>
      </w:r>
      <w:r w:rsidRPr="00C75E33">
        <w:rPr>
          <w:rFonts w:cstheme="minorHAnsi"/>
        </w:rPr>
        <w:t xml:space="preserve"> and original one-person show soon to be debuted, </w:t>
      </w:r>
      <w:r w:rsidRPr="00C75E33">
        <w:rPr>
          <w:rFonts w:cstheme="minorHAnsi"/>
          <w:i/>
        </w:rPr>
        <w:t>Blank Slate</w:t>
      </w:r>
      <w:r w:rsidRPr="00C75E33">
        <w:rPr>
          <w:rFonts w:cstheme="minorHAnsi"/>
        </w:rPr>
        <w:t xml:space="preserve">. Jayme is also a man of mystery and power, whose power is exceeded only by his mystery.  And is immune to the phenomenon known as “brain-freeze”.    </w:t>
      </w:r>
    </w:p>
    <w:p w14:paraId="3A1E1691" w14:textId="77777777" w:rsidR="00C75E33" w:rsidRPr="00C75E33" w:rsidRDefault="00C75E33">
      <w:pPr>
        <w:rPr>
          <w:rFonts w:cstheme="minorHAnsi"/>
        </w:rPr>
      </w:pPr>
    </w:p>
    <w:p w14:paraId="4A687F41" w14:textId="5D7F3158" w:rsidR="00C75E33" w:rsidRPr="00C75E33" w:rsidRDefault="00C75E33">
      <w:pPr>
        <w:rPr>
          <w:rFonts w:cstheme="minorHAnsi"/>
        </w:rPr>
      </w:pPr>
      <w:proofErr w:type="spellStart"/>
      <w:r w:rsidRPr="00BB40D6">
        <w:rPr>
          <w:rFonts w:cstheme="minorHAnsi"/>
          <w:b/>
          <w:bCs/>
          <w:color w:val="000000"/>
        </w:rPr>
        <w:t>Jacie</w:t>
      </w:r>
      <w:proofErr w:type="spellEnd"/>
      <w:r w:rsidRPr="00BB40D6">
        <w:rPr>
          <w:rFonts w:cstheme="minorHAnsi"/>
          <w:b/>
          <w:bCs/>
          <w:color w:val="000000"/>
        </w:rPr>
        <w:t xml:space="preserve"> Jeffers</w:t>
      </w:r>
      <w:r w:rsidRPr="00C75E33">
        <w:rPr>
          <w:rFonts w:cstheme="minorHAnsi"/>
          <w:color w:val="000000"/>
        </w:rPr>
        <w:t xml:space="preserve"> is a member of the Little Shell tribe of Montana and her ancestry includes </w:t>
      </w:r>
      <w:proofErr w:type="spellStart"/>
      <w:r w:rsidRPr="00C75E33">
        <w:rPr>
          <w:rFonts w:cstheme="minorHAnsi"/>
          <w:color w:val="000000"/>
        </w:rPr>
        <w:t>Annishnabe</w:t>
      </w:r>
      <w:proofErr w:type="spellEnd"/>
      <w:r w:rsidRPr="00C75E33">
        <w:rPr>
          <w:rFonts w:cstheme="minorHAnsi"/>
          <w:color w:val="000000"/>
        </w:rPr>
        <w:t xml:space="preserve"> and Metis.  She grew up in Billings, Montana where she resides and works as an Indian Education for All (IEFA) Instructional Coach. She works with teachers in all subject areas in Billings Public Schools middle schools and high schools to infuse IEFA into the content areas. </w:t>
      </w:r>
    </w:p>
    <w:p w14:paraId="26324DD8" w14:textId="72E1247E" w:rsidR="00694A70" w:rsidRPr="00C75E33" w:rsidRDefault="00694A70">
      <w:pPr>
        <w:rPr>
          <w:rFonts w:cstheme="minorHAnsi"/>
        </w:rPr>
      </w:pPr>
    </w:p>
    <w:p w14:paraId="4241EB7C" w14:textId="77777777" w:rsidR="00694A70" w:rsidRDefault="00694A70"/>
    <w:sectPr w:rsidR="0069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E5"/>
    <w:rsid w:val="000B52E5"/>
    <w:rsid w:val="005A5A67"/>
    <w:rsid w:val="00694A70"/>
    <w:rsid w:val="006F6F17"/>
    <w:rsid w:val="00AF368D"/>
    <w:rsid w:val="00BB40D6"/>
    <w:rsid w:val="00C25A09"/>
    <w:rsid w:val="00C7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5C19"/>
  <w15:chartTrackingRefBased/>
  <w15:docId w15:val="{37E163C5-34D5-4407-BE3F-2507224F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0D6"/>
    <w:rPr>
      <w:color w:val="0000FF"/>
      <w:u w:val="single"/>
    </w:rPr>
  </w:style>
  <w:style w:type="paragraph" w:styleId="NormalWeb">
    <w:name w:val="Normal (Web)"/>
    <w:basedOn w:val="Normal"/>
    <w:uiPriority w:val="99"/>
    <w:semiHidden/>
    <w:unhideWhenUsed/>
    <w:rsid w:val="00BB40D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090">
      <w:bodyDiv w:val="1"/>
      <w:marLeft w:val="0"/>
      <w:marRight w:val="0"/>
      <w:marTop w:val="0"/>
      <w:marBottom w:val="0"/>
      <w:divBdr>
        <w:top w:val="none" w:sz="0" w:space="0" w:color="auto"/>
        <w:left w:val="none" w:sz="0" w:space="0" w:color="auto"/>
        <w:bottom w:val="none" w:sz="0" w:space="0" w:color="auto"/>
        <w:right w:val="none" w:sz="0" w:space="0" w:color="auto"/>
      </w:divBdr>
    </w:div>
    <w:div w:id="309599148">
      <w:bodyDiv w:val="1"/>
      <w:marLeft w:val="0"/>
      <w:marRight w:val="0"/>
      <w:marTop w:val="0"/>
      <w:marBottom w:val="0"/>
      <w:divBdr>
        <w:top w:val="none" w:sz="0" w:space="0" w:color="auto"/>
        <w:left w:val="none" w:sz="0" w:space="0" w:color="auto"/>
        <w:bottom w:val="none" w:sz="0" w:space="0" w:color="auto"/>
        <w:right w:val="none" w:sz="0" w:space="0" w:color="auto"/>
      </w:divBdr>
    </w:div>
    <w:div w:id="7345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3A%2F%2Flinktr.ee%2FChelseaDee&amp;data=05%7C01%7C%7C0bed7b1cad494c23766008da3a7e1a3e%7C5ca54d8e6aac4963a527d1b7bfe0eb87%7C0%7C0%7C637886610558520467%7CUnknown%7CTWFpbGZsb3d8eyJWIjoiMC4wLjAwMDAiLCJQIjoiV2luMzIiLCJBTiI6Ik1haWwiLCJXVCI6Mn0%3D%7C3000%7C%7C%7C&amp;sdata=3bxpC%2Bn4%2BDFotEIU7CHKaN7zcwd%2FVosE3e27abfirA8%3D&amp;reserved=0" TargetMode="External"/><Relationship Id="rId5" Type="http://schemas.openxmlformats.org/officeDocument/2006/relationships/hyperlink" Target="https://nam02.safelinks.protection.outlook.com/?url=http%3A%2F%2Fmisschelsead.weebly.com%2F&amp;data=05%7C01%7C%7C0bed7b1cad494c23766008da3a7e1a3e%7C5ca54d8e6aac4963a527d1b7bfe0eb87%7C0%7C0%7C637886610558520467%7CUnknown%7CTWFpbGZsb3d8eyJWIjoiMC4wLjAwMDAiLCJQIjoiV2luMzIiLCJBTiI6Ik1haWwiLCJXVCI6Mn0%3D%7C3000%7C%7C%7C&amp;sdata=83iBaM%2FNf1kP4VVW2q%2FTNMhdSWJIB2hEJfBnU2As%2BhQ%3D&amp;reserved=0" TargetMode="External"/><Relationship Id="rId4" Type="http://schemas.openxmlformats.org/officeDocument/2006/relationships/hyperlink" Target="https://nam02.safelinks.protection.outlook.com/?url=https%3A%2F%2Fwww.playbill.com%2Farticle%2Fbroadway-advocacy-coalition-names-inaugural-class-for-bac-artivism-fellowship&amp;data=05%7C01%7C%7C0bed7b1cad494c23766008da3a7e1a3e%7C5ca54d8e6aac4963a527d1b7bfe0eb87%7C0%7C0%7C637886610558520467%7CUnknown%7CTWFpbGZsb3d8eyJWIjoiMC4wLjAwMDAiLCJQIjoiV2luMzIiLCJBTiI6Ik1haWwiLCJXVCI6Mn0%3D%7C3000%7C%7C%7C&amp;sdata=v3bNWp5XwJX9NbrtoNSnWodIs5J0e0bscl8RHD%2BLxv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Blakeslee</dc:creator>
  <cp:keywords/>
  <dc:description/>
  <cp:lastModifiedBy>Julie Blakeslee</cp:lastModifiedBy>
  <cp:revision>2</cp:revision>
  <dcterms:created xsi:type="dcterms:W3CDTF">2022-09-01T19:17:00Z</dcterms:created>
  <dcterms:modified xsi:type="dcterms:W3CDTF">2022-09-01T19:43:00Z</dcterms:modified>
</cp:coreProperties>
</file>